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需装订的申报材料格式之一（封面）</w:t>
      </w:r>
    </w:p>
    <w:p>
      <w:pPr>
        <w:widowControl/>
        <w:spacing w:line="579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center"/>
        <w:rPr>
          <w:rFonts w:ascii="长城小标宋体" w:hAnsi="长城小标宋体" w:eastAsia="长城小标宋体"/>
          <w:kern w:val="0"/>
          <w:sz w:val="52"/>
          <w:szCs w:val="52"/>
        </w:rPr>
      </w:pP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广东省（正）高级审计师</w:t>
      </w:r>
    </w:p>
    <w:p>
      <w:pPr>
        <w:widowControl/>
        <w:spacing w:line="579" w:lineRule="atLeast"/>
        <w:jc w:val="center"/>
        <w:rPr>
          <w:rFonts w:ascii="长城小标宋体" w:eastAsia="长城小标宋体"/>
          <w:kern w:val="0"/>
          <w:sz w:val="52"/>
          <w:szCs w:val="52"/>
        </w:rPr>
      </w:pP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资格申报评审材料</w:t>
      </w:r>
    </w:p>
    <w:p>
      <w:pPr>
        <w:widowControl/>
        <w:spacing w:line="579" w:lineRule="atLeast"/>
        <w:jc w:val="lef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</w:p>
    <w:p>
      <w:pPr>
        <w:widowControl/>
        <w:spacing w:line="579" w:lineRule="atLeast"/>
        <w:ind w:firstLine="1264"/>
        <w:jc w:val="left"/>
        <w:rPr>
          <w:b/>
          <w:bCs/>
          <w:kern w:val="0"/>
          <w:sz w:val="32"/>
          <w:szCs w:val="32"/>
        </w:rPr>
      </w:pPr>
      <w:r>
        <w:rPr>
          <w:rFonts w:hint="eastAsia" w:hAnsi="宋体"/>
          <w:b/>
          <w:bCs/>
          <w:kern w:val="0"/>
          <w:sz w:val="32"/>
          <w:szCs w:val="32"/>
        </w:rPr>
        <w:t>申</w:t>
      </w:r>
      <w:r>
        <w:rPr>
          <w:rFonts w:hint="eastAsia"/>
          <w:b/>
          <w:bCs/>
          <w:kern w:val="0"/>
          <w:sz w:val="32"/>
          <w:szCs w:val="32"/>
        </w:rPr>
        <w:t xml:space="preserve"> </w:t>
      </w:r>
      <w:r>
        <w:rPr>
          <w:rFonts w:hint="eastAsia" w:hAnsi="宋体"/>
          <w:b/>
          <w:bCs/>
          <w:kern w:val="0"/>
          <w:sz w:val="32"/>
          <w:szCs w:val="32"/>
        </w:rPr>
        <w:t>报</w:t>
      </w:r>
      <w:r>
        <w:rPr>
          <w:rFonts w:hint="eastAsia"/>
          <w:b/>
          <w:bCs/>
          <w:kern w:val="0"/>
          <w:sz w:val="32"/>
          <w:szCs w:val="32"/>
        </w:rPr>
        <w:t xml:space="preserve"> </w:t>
      </w:r>
      <w:r>
        <w:rPr>
          <w:rFonts w:hint="eastAsia" w:hAnsi="宋体"/>
          <w:b/>
          <w:bCs/>
          <w:kern w:val="0"/>
          <w:sz w:val="32"/>
          <w:szCs w:val="32"/>
        </w:rPr>
        <w:t>人：</w:t>
      </w:r>
      <w:r>
        <w:rPr>
          <w:rFonts w:hint="eastAsia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       </w:t>
      </w:r>
      <w:r>
        <w:rPr>
          <w:rFonts w:hint="eastAsia" w:hAnsi="宋体"/>
          <w:b/>
          <w:bCs/>
          <w:kern w:val="0"/>
          <w:sz w:val="32"/>
          <w:szCs w:val="32"/>
        </w:rPr>
        <w:t>工作单位：</w:t>
      </w:r>
    </w:p>
    <w:p>
      <w:pPr>
        <w:widowControl/>
        <w:spacing w:line="579" w:lineRule="atLeast"/>
        <w:jc w:val="lef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       </w:t>
      </w:r>
      <w:r>
        <w:rPr>
          <w:rFonts w:hint="eastAsia" w:hAnsi="宋体"/>
          <w:b/>
          <w:bCs/>
          <w:kern w:val="0"/>
          <w:sz w:val="32"/>
          <w:szCs w:val="32"/>
        </w:rPr>
        <w:t>申报时间：</w:t>
      </w:r>
    </w:p>
    <w:p>
      <w:pPr>
        <w:widowControl/>
        <w:spacing w:line="579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需装订的申报材料格式之二（目录）</w:t>
      </w:r>
    </w:p>
    <w:p>
      <w:pPr>
        <w:widowControl/>
        <w:spacing w:line="400" w:lineRule="exact"/>
        <w:jc w:val="center"/>
        <w:rPr>
          <w:rFonts w:eastAsia="仿宋_GB2312"/>
          <w:kern w:val="0"/>
          <w:szCs w:val="21"/>
        </w:rPr>
      </w:pPr>
      <w:r>
        <w:rPr>
          <w:rFonts w:hint="eastAsia" w:ascii="长城小标宋体" w:hAnsi="长城小标宋体" w:eastAsia="长城小标宋体" w:cs="长城小标宋体"/>
          <w:kern w:val="0"/>
          <w:sz w:val="44"/>
          <w:szCs w:val="44"/>
        </w:rPr>
        <w:t>目  录</w:t>
      </w:r>
    </w:p>
    <w:p>
      <w:pPr>
        <w:widowControl/>
        <w:overflowPunct w:val="0"/>
        <w:spacing w:line="553" w:lineRule="exact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第一部分  基础材料…………………………………………………（页码）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1．各年度或聘期满考核登记表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</w:t>
      </w:r>
      <w:r>
        <w:rPr>
          <w:rFonts w:hint="eastAsia" w:eastAsia="仿宋_GB2312"/>
          <w:kern w:val="0"/>
          <w:sz w:val="28"/>
          <w:szCs w:val="28"/>
        </w:rPr>
        <w:t xml:space="preserve">（页码）  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2．高级审计师资格考试成绩合格证书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ind w:firstLine="420" w:firstLineChars="150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或高级审计师（高级会计师）证书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3．职称外语考试合格证书、成绩通知或其他证明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4．计算机应用能力考试合格证书或其他证明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5．学历、资格证、聘书等证明材料（验证后可交复印件）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6．继续教育证书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7．任现职以来的专业技术工作报告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第二部分  工作能力（经历）条件……………………………………（页码）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2． 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3．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overflowPunct w:val="0"/>
        <w:spacing w:line="553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第三部分  业绩成果条件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kern w:val="0"/>
          <w:sz w:val="28"/>
          <w:szCs w:val="28"/>
        </w:rPr>
        <w:t>……………………………………………（页码）</w:t>
      </w:r>
    </w:p>
    <w:p>
      <w:pPr>
        <w:widowControl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2．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3．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spacing w:line="553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第四部分  学术成果条件……………………………………………（页码）</w:t>
      </w:r>
    </w:p>
    <w:p>
      <w:pPr>
        <w:widowControl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spacing w:line="553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2．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</w:p>
    <w:p>
      <w:pPr>
        <w:widowControl/>
        <w:spacing w:line="553" w:lineRule="exact"/>
        <w:jc w:val="left"/>
      </w:pPr>
      <w:r>
        <w:rPr>
          <w:rFonts w:hint="eastAsia" w:eastAsia="仿宋_GB2312"/>
          <w:kern w:val="0"/>
          <w:sz w:val="28"/>
          <w:szCs w:val="28"/>
        </w:rPr>
        <w:t>3．</w:t>
      </w:r>
      <w:r>
        <w:rPr>
          <w:rFonts w:hint="eastAsia" w:ascii="仿宋_GB2312" w:hAnsi="黑体" w:eastAsia="仿宋_GB2312"/>
          <w:bCs/>
          <w:kern w:val="0"/>
          <w:sz w:val="28"/>
          <w:szCs w:val="28"/>
        </w:rPr>
        <w:t>………………………………………………………………………</w:t>
      </w:r>
      <w:r>
        <w:rPr>
          <w:rFonts w:hint="eastAsia" w:eastAsia="仿宋_GB2312"/>
          <w:kern w:val="0"/>
          <w:sz w:val="28"/>
          <w:szCs w:val="28"/>
        </w:rPr>
        <w:t>（页码）</w:t>
      </w:r>
      <w:bookmarkStart w:id="0" w:name="_GoBack"/>
      <w:bookmarkEnd w:id="0"/>
    </w:p>
    <w:sectPr>
      <w:pgSz w:w="11906" w:h="16838"/>
      <w:pgMar w:top="2098" w:right="1474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0029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40029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533D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8A0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36438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1513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05E8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97B02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2021-12-07T02:43:00Z</dcterms:created>
  <dc:creator>钟惠心</dc:creator>
  <cp:lastModifiedBy>钟惠心</cp:lastModifiedBy>
  <dcterms:modified xsi:type="dcterms:W3CDTF">2021-12-07T07:37:44Z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